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E764E" w14:textId="77777777" w:rsidR="00103347" w:rsidRDefault="00103347" w:rsidP="00103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GB" w:eastAsia="en-GB" w:bidi="hi-IN"/>
        </w:rPr>
        <w:drawing>
          <wp:anchor distT="0" distB="0" distL="114300" distR="114300" simplePos="0" relativeHeight="251659264" behindDoc="1" locked="0" layoutInCell="1" allowOverlap="1" wp14:anchorId="447C6195" wp14:editId="72B8754E">
            <wp:simplePos x="0" y="0"/>
            <wp:positionH relativeFrom="column">
              <wp:posOffset>2672178</wp:posOffset>
            </wp:positionH>
            <wp:positionV relativeFrom="paragraph">
              <wp:posOffset>-614680</wp:posOffset>
            </wp:positionV>
            <wp:extent cx="785431" cy="89915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31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92BEC" w14:textId="77777777" w:rsidR="00103347" w:rsidRDefault="00103347" w:rsidP="00103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D4DE0" w14:textId="77777777" w:rsidR="00103347" w:rsidRPr="00464EA0" w:rsidRDefault="00103347" w:rsidP="00103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EA0">
        <w:rPr>
          <w:rFonts w:ascii="Times New Roman" w:hAnsi="Times New Roman" w:cs="Times New Roman"/>
          <w:b/>
          <w:bCs/>
          <w:sz w:val="28"/>
          <w:szCs w:val="28"/>
        </w:rPr>
        <w:t>Workplace 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sessment for Safety and Hygiene </w:t>
      </w:r>
      <w:r w:rsidRPr="00464EA0">
        <w:rPr>
          <w:rFonts w:ascii="Times New Roman" w:hAnsi="Times New Roman" w:cs="Times New Roman"/>
          <w:b/>
          <w:bCs/>
          <w:sz w:val="28"/>
          <w:szCs w:val="28"/>
        </w:rPr>
        <w:t>(WASH)</w:t>
      </w:r>
    </w:p>
    <w:p w14:paraId="4561656A" w14:textId="77777777" w:rsidR="00103347" w:rsidRDefault="00103347" w:rsidP="00103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EA0">
        <w:rPr>
          <w:rFonts w:ascii="Times New Roman" w:hAnsi="Times New Roman" w:cs="Times New Roman"/>
          <w:b/>
          <w:bCs/>
          <w:sz w:val="28"/>
          <w:szCs w:val="28"/>
        </w:rPr>
        <w:t>A Scheme by Quality Council of India</w:t>
      </w:r>
    </w:p>
    <w:p w14:paraId="1A6EB6FB" w14:textId="77777777" w:rsidR="00103347" w:rsidRDefault="00103347" w:rsidP="008D6FB8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96B681" w14:textId="77777777" w:rsidR="00103347" w:rsidRDefault="00103347" w:rsidP="008D6FB8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3FAEA6" w14:textId="2AD95EE3" w:rsidR="00046C25" w:rsidRPr="00A32143" w:rsidRDefault="00A32143" w:rsidP="008D6FB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32143">
        <w:rPr>
          <w:rFonts w:ascii="Times New Roman" w:hAnsi="Times New Roman" w:cs="Times New Roman"/>
          <w:b/>
          <w:u w:val="single"/>
        </w:rPr>
        <w:t>FEE STRUCTURE</w:t>
      </w:r>
    </w:p>
    <w:p w14:paraId="119DED27" w14:textId="77777777" w:rsidR="0017238C" w:rsidRDefault="0017238C" w:rsidP="008D6FB8">
      <w:pPr>
        <w:tabs>
          <w:tab w:val="left" w:pos="529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E44E6D" w14:textId="7019E308" w:rsidR="00103347" w:rsidRPr="00103347" w:rsidRDefault="00103347" w:rsidP="008D6FB8">
      <w:pPr>
        <w:tabs>
          <w:tab w:val="left" w:pos="529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following fee structure has been prescribed</w:t>
      </w:r>
      <w:r w:rsidR="00A32143">
        <w:rPr>
          <w:rFonts w:ascii="Times New Roman" w:hAnsi="Times New Roman" w:cs="Times New Roman"/>
          <w:sz w:val="22"/>
          <w:szCs w:val="22"/>
        </w:rPr>
        <w:t xml:space="preserve"> under the WASH Scheme of QCI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2CEFE90A" w14:textId="7287DC1B" w:rsidR="0017238C" w:rsidRPr="00103347" w:rsidRDefault="0017238C" w:rsidP="008D6FB8">
      <w:pPr>
        <w:tabs>
          <w:tab w:val="left" w:pos="529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13EBA5" w14:textId="0364CA0C" w:rsidR="00DE61FF" w:rsidRPr="00103347" w:rsidRDefault="00DE61FF" w:rsidP="00DC3E7B">
      <w:pPr>
        <w:pStyle w:val="ListParagraph"/>
        <w:numPr>
          <w:ilvl w:val="0"/>
          <w:numId w:val="4"/>
        </w:numPr>
        <w:tabs>
          <w:tab w:val="left" w:pos="567"/>
          <w:tab w:val="left" w:pos="5295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103347">
        <w:rPr>
          <w:rFonts w:ascii="Times New Roman" w:hAnsi="Times New Roman" w:cs="Times New Roman"/>
        </w:rPr>
        <w:t>Fee for registering under the WASH Scheme as a</w:t>
      </w:r>
      <w:r w:rsidR="00794E4D" w:rsidRPr="00103347">
        <w:rPr>
          <w:rFonts w:ascii="Times New Roman" w:hAnsi="Times New Roman" w:cs="Times New Roman"/>
        </w:rPr>
        <w:t>n “Assessment Agency”: NIL</w:t>
      </w:r>
    </w:p>
    <w:p w14:paraId="4CA7DE3D" w14:textId="60B25192" w:rsidR="00794E4D" w:rsidRPr="00103347" w:rsidRDefault="00794E4D" w:rsidP="008D6FB8">
      <w:pPr>
        <w:pStyle w:val="ListParagraph"/>
        <w:tabs>
          <w:tab w:val="left" w:pos="5295"/>
        </w:tabs>
        <w:spacing w:before="240" w:line="360" w:lineRule="auto"/>
        <w:jc w:val="both"/>
        <w:rPr>
          <w:rFonts w:ascii="Times New Roman" w:hAnsi="Times New Roman" w:cs="Times New Roman"/>
          <w:i/>
        </w:rPr>
      </w:pPr>
      <w:r w:rsidRPr="00103347">
        <w:rPr>
          <w:rFonts w:ascii="Times New Roman" w:hAnsi="Times New Roman" w:cs="Times New Roman"/>
          <w:i/>
        </w:rPr>
        <w:t>(It may be noted that only NABCB accredited CBs/IBs are eligible to apply)</w:t>
      </w:r>
    </w:p>
    <w:p w14:paraId="7ACC7AD9" w14:textId="77777777" w:rsidR="00794E4D" w:rsidRPr="00103347" w:rsidRDefault="00794E4D" w:rsidP="008D6FB8">
      <w:pPr>
        <w:pStyle w:val="ListParagraph"/>
        <w:tabs>
          <w:tab w:val="left" w:pos="5295"/>
        </w:tabs>
        <w:spacing w:before="240" w:line="360" w:lineRule="auto"/>
        <w:jc w:val="both"/>
        <w:rPr>
          <w:rFonts w:ascii="Times New Roman" w:hAnsi="Times New Roman" w:cs="Times New Roman"/>
          <w:i/>
        </w:rPr>
      </w:pPr>
    </w:p>
    <w:p w14:paraId="6A115780" w14:textId="77777777" w:rsidR="00AC56B6" w:rsidRDefault="00794E4D" w:rsidP="00DC3E7B">
      <w:pPr>
        <w:pStyle w:val="ListParagraph"/>
        <w:numPr>
          <w:ilvl w:val="0"/>
          <w:numId w:val="4"/>
        </w:numPr>
        <w:tabs>
          <w:tab w:val="left" w:pos="567"/>
          <w:tab w:val="left" w:pos="5295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103347">
        <w:rPr>
          <w:rFonts w:ascii="Times New Roman" w:hAnsi="Times New Roman" w:cs="Times New Roman"/>
        </w:rPr>
        <w:t xml:space="preserve">Fee to be charged by the registered Assessment Agency for assessment of applicant under WASH Scheme: </w:t>
      </w:r>
    </w:p>
    <w:p w14:paraId="6434CEFF" w14:textId="77777777" w:rsidR="00DC3E7B" w:rsidRPr="00103347" w:rsidRDefault="00DC3E7B" w:rsidP="00DC3E7B">
      <w:pPr>
        <w:pStyle w:val="ListParagraph"/>
        <w:tabs>
          <w:tab w:val="left" w:pos="529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88AE6D3" w14:textId="77777777" w:rsidR="00AC56B6" w:rsidRPr="00103347" w:rsidRDefault="0017238C" w:rsidP="00DC3E7B">
      <w:pPr>
        <w:pStyle w:val="ListParagraph"/>
        <w:numPr>
          <w:ilvl w:val="1"/>
          <w:numId w:val="4"/>
        </w:numPr>
        <w:tabs>
          <w:tab w:val="left" w:pos="5295"/>
        </w:tabs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proofErr w:type="spellStart"/>
      <w:r w:rsidRPr="00103347">
        <w:rPr>
          <w:rFonts w:ascii="Times New Roman" w:hAnsi="Times New Roman" w:cs="Times New Roman"/>
          <w:b/>
        </w:rPr>
        <w:t>Rs</w:t>
      </w:r>
      <w:proofErr w:type="spellEnd"/>
      <w:r w:rsidRPr="00103347">
        <w:rPr>
          <w:rFonts w:ascii="Times New Roman" w:hAnsi="Times New Roman" w:cs="Times New Roman"/>
          <w:b/>
        </w:rPr>
        <w:t>. 10,500/- (Rupees Ten Thousand and Five Hundred only) + applicable taxes</w:t>
      </w:r>
      <w:r w:rsidRPr="00103347">
        <w:rPr>
          <w:rFonts w:ascii="Times New Roman" w:hAnsi="Times New Roman" w:cs="Times New Roman"/>
        </w:rPr>
        <w:t>, if</w:t>
      </w:r>
      <w:r w:rsidR="0080560F" w:rsidRPr="00103347">
        <w:rPr>
          <w:rFonts w:ascii="Times New Roman" w:hAnsi="Times New Roman" w:cs="Times New Roman"/>
        </w:rPr>
        <w:t xml:space="preserve"> </w:t>
      </w:r>
      <w:r w:rsidR="002F5AAB" w:rsidRPr="00103347">
        <w:rPr>
          <w:rFonts w:ascii="Times New Roman" w:hAnsi="Times New Roman" w:cs="Times New Roman"/>
        </w:rPr>
        <w:t xml:space="preserve">the </w:t>
      </w:r>
      <w:r w:rsidR="00D27F49" w:rsidRPr="00103347">
        <w:rPr>
          <w:rFonts w:ascii="Times New Roman" w:hAnsi="Times New Roman" w:cs="Times New Roman"/>
        </w:rPr>
        <w:t xml:space="preserve">assessment is </w:t>
      </w:r>
      <w:r w:rsidR="0080560F" w:rsidRPr="00103347">
        <w:rPr>
          <w:rFonts w:ascii="Times New Roman" w:hAnsi="Times New Roman" w:cs="Times New Roman"/>
        </w:rPr>
        <w:t xml:space="preserve">carried out within 1 man-day. </w:t>
      </w:r>
    </w:p>
    <w:p w14:paraId="1E58A86E" w14:textId="57CBD635" w:rsidR="00AC56B6" w:rsidRPr="00103347" w:rsidRDefault="0080560F" w:rsidP="000B36D2">
      <w:pPr>
        <w:pStyle w:val="ListParagraph"/>
        <w:numPr>
          <w:ilvl w:val="1"/>
          <w:numId w:val="4"/>
        </w:numPr>
        <w:tabs>
          <w:tab w:val="left" w:pos="5295"/>
        </w:tabs>
        <w:spacing w:line="360" w:lineRule="auto"/>
        <w:jc w:val="both"/>
        <w:rPr>
          <w:rFonts w:ascii="Times New Roman" w:hAnsi="Times New Roman" w:cs="Times New Roman"/>
        </w:rPr>
      </w:pPr>
      <w:r w:rsidRPr="00103347">
        <w:rPr>
          <w:rFonts w:ascii="Times New Roman" w:hAnsi="Times New Roman" w:cs="Times New Roman"/>
        </w:rPr>
        <w:t xml:space="preserve">However, for certain workplaces, depending on the size and/or number of employees, </w:t>
      </w:r>
      <w:r w:rsidR="000B36D2" w:rsidRPr="000B36D2">
        <w:rPr>
          <w:rFonts w:ascii="Times New Roman" w:hAnsi="Times New Roman" w:cs="Times New Roman"/>
        </w:rPr>
        <w:t>it may require additional time (</w:t>
      </w:r>
      <w:proofErr w:type="spellStart"/>
      <w:r w:rsidR="000B36D2" w:rsidRPr="000B36D2">
        <w:rPr>
          <w:rFonts w:ascii="Times New Roman" w:hAnsi="Times New Roman" w:cs="Times New Roman"/>
        </w:rPr>
        <w:t>upto</w:t>
      </w:r>
      <w:proofErr w:type="spellEnd"/>
      <w:r w:rsidR="000B36D2" w:rsidRPr="000B36D2">
        <w:rPr>
          <w:rFonts w:ascii="Times New Roman" w:hAnsi="Times New Roman" w:cs="Times New Roman"/>
        </w:rPr>
        <w:t xml:space="preserve"> another 1 man-day) and the cost of the same may be determined accordingly.</w:t>
      </w:r>
      <w:bookmarkStart w:id="0" w:name="_GoBack"/>
      <w:bookmarkEnd w:id="0"/>
    </w:p>
    <w:p w14:paraId="74335B5B" w14:textId="77777777" w:rsidR="00103347" w:rsidRDefault="009D4FF7" w:rsidP="00DC3E7B">
      <w:pPr>
        <w:pStyle w:val="ListParagraph"/>
        <w:numPr>
          <w:ilvl w:val="1"/>
          <w:numId w:val="4"/>
        </w:numPr>
        <w:tabs>
          <w:tab w:val="left" w:pos="5295"/>
        </w:tabs>
        <w:spacing w:line="360" w:lineRule="auto"/>
        <w:ind w:left="1134" w:hanging="567"/>
        <w:jc w:val="both"/>
        <w:rPr>
          <w:rFonts w:ascii="Times New Roman" w:hAnsi="Times New Roman" w:cs="Times New Roman"/>
          <w:b/>
          <w:bCs/>
        </w:rPr>
      </w:pPr>
      <w:r w:rsidRPr="00103347">
        <w:rPr>
          <w:rFonts w:ascii="Times New Roman" w:hAnsi="Times New Roman" w:cs="Times New Roman"/>
          <w:b/>
          <w:bCs/>
        </w:rPr>
        <w:t>The regi</w:t>
      </w:r>
      <w:r w:rsidR="0023304C" w:rsidRPr="00103347">
        <w:rPr>
          <w:rFonts w:ascii="Times New Roman" w:hAnsi="Times New Roman" w:cs="Times New Roman"/>
          <w:b/>
          <w:bCs/>
        </w:rPr>
        <w:t>ster</w:t>
      </w:r>
      <w:r w:rsidRPr="00103347">
        <w:rPr>
          <w:rFonts w:ascii="Times New Roman" w:hAnsi="Times New Roman" w:cs="Times New Roman"/>
          <w:b/>
          <w:bCs/>
        </w:rPr>
        <w:t xml:space="preserve">ed </w:t>
      </w:r>
      <w:r w:rsidR="0023304C" w:rsidRPr="00103347">
        <w:rPr>
          <w:rFonts w:ascii="Times New Roman" w:hAnsi="Times New Roman" w:cs="Times New Roman"/>
          <w:b/>
          <w:bCs/>
        </w:rPr>
        <w:t>a</w:t>
      </w:r>
      <w:r w:rsidRPr="00103347">
        <w:rPr>
          <w:rFonts w:ascii="Times New Roman" w:hAnsi="Times New Roman" w:cs="Times New Roman"/>
          <w:b/>
          <w:bCs/>
        </w:rPr>
        <w:t xml:space="preserve">ssessment Agency may charge </w:t>
      </w:r>
      <w:r w:rsidR="0023304C" w:rsidRPr="00103347">
        <w:rPr>
          <w:rFonts w:ascii="Times New Roman" w:hAnsi="Times New Roman" w:cs="Times New Roman"/>
          <w:b/>
          <w:bCs/>
        </w:rPr>
        <w:t>the c</w:t>
      </w:r>
      <w:r w:rsidR="00D27F49" w:rsidRPr="00103347">
        <w:rPr>
          <w:rFonts w:ascii="Times New Roman" w:hAnsi="Times New Roman" w:cs="Times New Roman"/>
          <w:b/>
          <w:bCs/>
        </w:rPr>
        <w:t>ost of t</w:t>
      </w:r>
      <w:r w:rsidR="0017238C" w:rsidRPr="00103347">
        <w:rPr>
          <w:rFonts w:ascii="Times New Roman" w:hAnsi="Times New Roman" w:cs="Times New Roman"/>
          <w:b/>
          <w:bCs/>
        </w:rPr>
        <w:t>ravel</w:t>
      </w:r>
      <w:r w:rsidR="006E2A86" w:rsidRPr="00103347">
        <w:rPr>
          <w:rFonts w:ascii="Times New Roman" w:hAnsi="Times New Roman" w:cs="Times New Roman"/>
          <w:b/>
          <w:bCs/>
        </w:rPr>
        <w:t>/conveyance and</w:t>
      </w:r>
      <w:r w:rsidR="0017238C" w:rsidRPr="00103347">
        <w:rPr>
          <w:rFonts w:ascii="Times New Roman" w:hAnsi="Times New Roman" w:cs="Times New Roman"/>
          <w:b/>
          <w:bCs/>
        </w:rPr>
        <w:t xml:space="preserve"> stay</w:t>
      </w:r>
      <w:r w:rsidR="00C4072F" w:rsidRPr="00103347">
        <w:rPr>
          <w:rFonts w:ascii="Times New Roman" w:hAnsi="Times New Roman" w:cs="Times New Roman"/>
          <w:b/>
          <w:bCs/>
        </w:rPr>
        <w:t xml:space="preserve">/accommodation </w:t>
      </w:r>
      <w:r w:rsidR="0023304C" w:rsidRPr="00103347">
        <w:rPr>
          <w:rFonts w:ascii="Times New Roman" w:hAnsi="Times New Roman" w:cs="Times New Roman"/>
          <w:b/>
          <w:bCs/>
        </w:rPr>
        <w:t>as per the actuals.</w:t>
      </w:r>
    </w:p>
    <w:p w14:paraId="2C9B7DC6" w14:textId="77777777" w:rsidR="00DC3E7B" w:rsidRPr="00103347" w:rsidRDefault="00DC3E7B" w:rsidP="00DC3E7B">
      <w:pPr>
        <w:pStyle w:val="ListParagraph"/>
        <w:tabs>
          <w:tab w:val="left" w:pos="5295"/>
        </w:tabs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63A18A57" w14:textId="7144A393" w:rsidR="002D456F" w:rsidRPr="00103347" w:rsidRDefault="002D456F" w:rsidP="00DC3E7B">
      <w:pPr>
        <w:pStyle w:val="ListParagraph"/>
        <w:numPr>
          <w:ilvl w:val="0"/>
          <w:numId w:val="4"/>
        </w:numPr>
        <w:tabs>
          <w:tab w:val="left" w:pos="567"/>
          <w:tab w:val="left" w:pos="5295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103347">
        <w:rPr>
          <w:rFonts w:ascii="Times New Roman" w:hAnsi="Times New Roman" w:cs="Times New Roman"/>
        </w:rPr>
        <w:t xml:space="preserve">QCI fee </w:t>
      </w:r>
      <w:r w:rsidR="00F35A11" w:rsidRPr="00103347">
        <w:rPr>
          <w:rFonts w:ascii="Times New Roman" w:hAnsi="Times New Roman" w:cs="Times New Roman"/>
        </w:rPr>
        <w:t xml:space="preserve">to be charged </w:t>
      </w:r>
      <w:r w:rsidRPr="00103347">
        <w:rPr>
          <w:rFonts w:ascii="Times New Roman" w:hAnsi="Times New Roman" w:cs="Times New Roman"/>
        </w:rPr>
        <w:t xml:space="preserve">from Assessment Agencies: A consolidated fee of Rs. 500/- will be payable to QCI from the Assessment </w:t>
      </w:r>
      <w:r w:rsidR="005F6841" w:rsidRPr="00103347">
        <w:rPr>
          <w:rFonts w:ascii="Times New Roman" w:hAnsi="Times New Roman" w:cs="Times New Roman"/>
        </w:rPr>
        <w:t>Agencies</w:t>
      </w:r>
      <w:r w:rsidR="002F5AAB" w:rsidRPr="00103347">
        <w:rPr>
          <w:rFonts w:ascii="Times New Roman" w:hAnsi="Times New Roman" w:cs="Times New Roman"/>
        </w:rPr>
        <w:t>,</w:t>
      </w:r>
      <w:r w:rsidR="005F6841" w:rsidRPr="00103347">
        <w:rPr>
          <w:rFonts w:ascii="Times New Roman" w:hAnsi="Times New Roman" w:cs="Times New Roman"/>
        </w:rPr>
        <w:t xml:space="preserve"> per assessment conducted. </w:t>
      </w:r>
    </w:p>
    <w:p w14:paraId="71441F6F" w14:textId="77777777" w:rsidR="00103347" w:rsidRPr="00103347" w:rsidRDefault="00103347" w:rsidP="008D6FB8">
      <w:pPr>
        <w:tabs>
          <w:tab w:val="left" w:pos="5295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37CF773" w14:textId="77777777" w:rsidR="005F6841" w:rsidRPr="00103347" w:rsidRDefault="005F6841" w:rsidP="008D6FB8">
      <w:pPr>
        <w:tabs>
          <w:tab w:val="left" w:pos="5295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3347">
        <w:rPr>
          <w:rFonts w:ascii="Times New Roman" w:hAnsi="Times New Roman" w:cs="Times New Roman"/>
          <w:b/>
          <w:sz w:val="22"/>
          <w:szCs w:val="22"/>
        </w:rPr>
        <w:t xml:space="preserve">Note: </w:t>
      </w:r>
    </w:p>
    <w:p w14:paraId="3D05801C" w14:textId="37783F86" w:rsidR="005F6841" w:rsidRPr="00103347" w:rsidRDefault="005F6841" w:rsidP="008D6FB8">
      <w:pPr>
        <w:pStyle w:val="ListParagraph"/>
        <w:numPr>
          <w:ilvl w:val="0"/>
          <w:numId w:val="1"/>
        </w:numPr>
        <w:tabs>
          <w:tab w:val="left" w:pos="5295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103347">
        <w:rPr>
          <w:rFonts w:ascii="Times New Roman" w:hAnsi="Times New Roman" w:cs="Times New Roman"/>
          <w:bCs/>
        </w:rPr>
        <w:t>The fee payable to QCI will not be charged additionally from the applicant</w:t>
      </w:r>
      <w:r w:rsidR="00DB131E" w:rsidRPr="00103347">
        <w:rPr>
          <w:rFonts w:ascii="Times New Roman" w:hAnsi="Times New Roman" w:cs="Times New Roman"/>
          <w:bCs/>
        </w:rPr>
        <w:t xml:space="preserve"> by the Assessment Agency</w:t>
      </w:r>
    </w:p>
    <w:p w14:paraId="5D5EE9A5" w14:textId="4E261629" w:rsidR="0017238C" w:rsidRPr="00103347" w:rsidRDefault="0017238C" w:rsidP="008D6FB8">
      <w:pPr>
        <w:pStyle w:val="ListParagraph"/>
        <w:numPr>
          <w:ilvl w:val="0"/>
          <w:numId w:val="1"/>
        </w:numPr>
        <w:tabs>
          <w:tab w:val="left" w:pos="5295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103347">
        <w:rPr>
          <w:rFonts w:ascii="Times New Roman" w:hAnsi="Times New Roman" w:cs="Times New Roman"/>
          <w:bCs/>
        </w:rPr>
        <w:t xml:space="preserve">GST at rates prescribed by the government would be applicable on all fees. </w:t>
      </w:r>
    </w:p>
    <w:p w14:paraId="6CE22976" w14:textId="77777777" w:rsidR="00496835" w:rsidRPr="00103347" w:rsidRDefault="00496835" w:rsidP="008D6FB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0A38FF" w14:textId="77777777" w:rsidR="0017238C" w:rsidRPr="00103347" w:rsidRDefault="0017238C" w:rsidP="008D6FB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17238C" w:rsidRPr="00103347" w:rsidSect="00103347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B0331" w14:textId="77777777" w:rsidR="00704EAD" w:rsidRDefault="00704EAD" w:rsidP="00103347">
      <w:r>
        <w:separator/>
      </w:r>
    </w:p>
  </w:endnote>
  <w:endnote w:type="continuationSeparator" w:id="0">
    <w:p w14:paraId="7A02D4F0" w14:textId="77777777" w:rsidR="00704EAD" w:rsidRDefault="00704EAD" w:rsidP="0010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DD58" w14:textId="4AC21704" w:rsidR="00103347" w:rsidRPr="00103347" w:rsidRDefault="00103347">
    <w:pPr>
      <w:pStyle w:val="Footer"/>
      <w:rPr>
        <w:lang w:val="en-IN"/>
      </w:rPr>
    </w:pPr>
    <w:r>
      <w:rPr>
        <w:lang w:val="en-IN"/>
      </w:rPr>
      <w:t>WASH/QCI/2020/FEE STRUCTURE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562A2" w14:textId="77777777" w:rsidR="00704EAD" w:rsidRDefault="00704EAD" w:rsidP="00103347">
      <w:r>
        <w:separator/>
      </w:r>
    </w:p>
  </w:footnote>
  <w:footnote w:type="continuationSeparator" w:id="0">
    <w:p w14:paraId="175E2C3F" w14:textId="77777777" w:rsidR="00704EAD" w:rsidRDefault="00704EAD" w:rsidP="0010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5A43"/>
    <w:multiLevelType w:val="hybridMultilevel"/>
    <w:tmpl w:val="2E780514"/>
    <w:lvl w:ilvl="0" w:tplc="E31C25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E7C792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7529"/>
    <w:multiLevelType w:val="hybridMultilevel"/>
    <w:tmpl w:val="FF9A3D5C"/>
    <w:lvl w:ilvl="0" w:tplc="1FFE9D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E90"/>
    <w:multiLevelType w:val="hybridMultilevel"/>
    <w:tmpl w:val="5A5AB528"/>
    <w:lvl w:ilvl="0" w:tplc="F68053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366F6"/>
    <w:multiLevelType w:val="hybridMultilevel"/>
    <w:tmpl w:val="DEF87256"/>
    <w:lvl w:ilvl="0" w:tplc="B6766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B6"/>
    <w:rsid w:val="0005341B"/>
    <w:rsid w:val="000B36D2"/>
    <w:rsid w:val="000B7F48"/>
    <w:rsid w:val="00103347"/>
    <w:rsid w:val="0017238C"/>
    <w:rsid w:val="00172C4D"/>
    <w:rsid w:val="00227E5F"/>
    <w:rsid w:val="0023304C"/>
    <w:rsid w:val="0024096D"/>
    <w:rsid w:val="002411CF"/>
    <w:rsid w:val="002716DC"/>
    <w:rsid w:val="0029785B"/>
    <w:rsid w:val="002D456F"/>
    <w:rsid w:val="002F5AAB"/>
    <w:rsid w:val="003213D1"/>
    <w:rsid w:val="00370677"/>
    <w:rsid w:val="003837B9"/>
    <w:rsid w:val="00386971"/>
    <w:rsid w:val="004146EB"/>
    <w:rsid w:val="00496835"/>
    <w:rsid w:val="004A6D09"/>
    <w:rsid w:val="004D0A9C"/>
    <w:rsid w:val="005F6841"/>
    <w:rsid w:val="00602662"/>
    <w:rsid w:val="006E2A86"/>
    <w:rsid w:val="00704EAD"/>
    <w:rsid w:val="0075080E"/>
    <w:rsid w:val="00794E4D"/>
    <w:rsid w:val="00795D26"/>
    <w:rsid w:val="0080560F"/>
    <w:rsid w:val="008140AC"/>
    <w:rsid w:val="008D6FB8"/>
    <w:rsid w:val="00917BD9"/>
    <w:rsid w:val="009D4FF7"/>
    <w:rsid w:val="00A32143"/>
    <w:rsid w:val="00A47BAB"/>
    <w:rsid w:val="00AC56B6"/>
    <w:rsid w:val="00BC1A58"/>
    <w:rsid w:val="00BE210C"/>
    <w:rsid w:val="00C212B6"/>
    <w:rsid w:val="00C4072F"/>
    <w:rsid w:val="00C82817"/>
    <w:rsid w:val="00D27F49"/>
    <w:rsid w:val="00D333D7"/>
    <w:rsid w:val="00D72EAA"/>
    <w:rsid w:val="00D96278"/>
    <w:rsid w:val="00DA3BA6"/>
    <w:rsid w:val="00DB131E"/>
    <w:rsid w:val="00DC3E7B"/>
    <w:rsid w:val="00DE61FF"/>
    <w:rsid w:val="00DF72F1"/>
    <w:rsid w:val="00E31116"/>
    <w:rsid w:val="00E72ECF"/>
    <w:rsid w:val="00E83FC9"/>
    <w:rsid w:val="00EA687D"/>
    <w:rsid w:val="00F3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330C"/>
  <w15:chartTrackingRefBased/>
  <w15:docId w15:val="{EABB58B1-0AB6-5741-8009-05445A6A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0560F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347"/>
  </w:style>
  <w:style w:type="paragraph" w:styleId="Footer">
    <w:name w:val="footer"/>
    <w:basedOn w:val="Normal"/>
    <w:link w:val="FooterChar"/>
    <w:uiPriority w:val="99"/>
    <w:unhideWhenUsed/>
    <w:rsid w:val="00103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Raj</dc:creator>
  <cp:keywords/>
  <dc:description/>
  <cp:lastModifiedBy>Mahavir Tiwari</cp:lastModifiedBy>
  <cp:revision>4</cp:revision>
  <dcterms:created xsi:type="dcterms:W3CDTF">2020-05-23T15:19:00Z</dcterms:created>
  <dcterms:modified xsi:type="dcterms:W3CDTF">2020-05-24T11:40:00Z</dcterms:modified>
</cp:coreProperties>
</file>